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FB" w:rsidRDefault="00E579E5">
      <w:pPr>
        <w:spacing w:after="0" w:line="259" w:lineRule="auto"/>
        <w:ind w:left="-5" w:right="0"/>
        <w:jc w:val="left"/>
      </w:pPr>
      <w:r>
        <w:rPr>
          <w:b/>
          <w:sz w:val="20"/>
        </w:rPr>
        <w:t xml:space="preserve">ALLEGATO 2 </w:t>
      </w:r>
    </w:p>
    <w:p w:rsidR="00643CFB" w:rsidRDefault="00E579E5">
      <w:pPr>
        <w:spacing w:after="0" w:line="259" w:lineRule="auto"/>
        <w:ind w:left="-5" w:right="0"/>
        <w:jc w:val="left"/>
      </w:pPr>
      <w:r>
        <w:rPr>
          <w:b/>
          <w:sz w:val="20"/>
        </w:rPr>
        <w:t xml:space="preserve">Informativa resa ai sensi degli articoli 13-14 del GDPR 2016/679 </w:t>
      </w:r>
    </w:p>
    <w:p w:rsidR="00643CFB" w:rsidRDefault="00E579E5">
      <w:pPr>
        <w:spacing w:after="0" w:line="259" w:lineRule="auto"/>
        <w:ind w:left="-5" w:right="0"/>
        <w:jc w:val="left"/>
      </w:pPr>
      <w:r>
        <w:rPr>
          <w:b/>
          <w:sz w:val="20"/>
        </w:rPr>
        <w:t xml:space="preserve">(General Data </w:t>
      </w:r>
      <w:proofErr w:type="spellStart"/>
      <w:r>
        <w:rPr>
          <w:b/>
          <w:sz w:val="20"/>
        </w:rPr>
        <w:t>ProtectionRegulation</w:t>
      </w:r>
      <w:proofErr w:type="spellEnd"/>
      <w:r>
        <w:rPr>
          <w:b/>
          <w:sz w:val="20"/>
        </w:rPr>
        <w:t xml:space="preserve">) </w:t>
      </w:r>
    </w:p>
    <w:p w:rsidR="00643CFB" w:rsidRDefault="00E579E5" w:rsidP="002C7206">
      <w:pPr>
        <w:spacing w:after="0" w:line="259" w:lineRule="auto"/>
        <w:ind w:left="0" w:right="0" w:firstLine="0"/>
        <w:jc w:val="left"/>
      </w:pPr>
      <w:r>
        <w:t xml:space="preserve">Gentile Signore/a, ai sensi dell’art. 13 del Regolamento UE 2016/679 ed in relazione alle informazioni di cui si entrerà in possesso, ai fini della tutela delle persone e altri soggetti in materia di trattamento di dati personali, si informa quanto segue: </w:t>
      </w:r>
      <w:r>
        <w:rPr>
          <w:rFonts w:ascii="Times New Roman" w:eastAsia="Times New Roman" w:hAnsi="Times New Roman" w:cs="Times New Roman"/>
        </w:rPr>
        <w:t xml:space="preserve"> </w:t>
      </w:r>
    </w:p>
    <w:p w:rsidR="00643CFB" w:rsidRDefault="00E579E5">
      <w:pPr>
        <w:ind w:left="-5" w:right="0"/>
      </w:pPr>
      <w:r>
        <w:rPr>
          <w:u w:val="single" w:color="000000"/>
        </w:rPr>
        <w:t>Finalità del trattamento:</w:t>
      </w:r>
      <w:r>
        <w:t xml:space="preserve"> i dati comunicati vengono acquisiti ai fini della selezione del presente Avviso ed in particolare ai fini dello svolgimento delle verifiche sui requisiti dichiarati; successivamente i dati degli esperti risultati idonei alla selezione saranno trattati per le finalità connesse ai rapporti di volta in volta instaurati. </w:t>
      </w:r>
    </w:p>
    <w:p w:rsidR="00643CFB" w:rsidRDefault="00E579E5">
      <w:pPr>
        <w:ind w:left="-5" w:right="0"/>
      </w:pPr>
      <w:r>
        <w:rPr>
          <w:u w:val="single" w:color="000000"/>
        </w:rPr>
        <w:t>Dati sensibili:</w:t>
      </w:r>
      <w:r>
        <w:t xml:space="preserve"> i dati forniti dai concorrenti non rientrano tra i dati classificabili come “sensibili”.  </w:t>
      </w:r>
    </w:p>
    <w:p w:rsidR="00643CFB" w:rsidRDefault="00E579E5">
      <w:pPr>
        <w:ind w:left="-5" w:right="0"/>
      </w:pPr>
      <w:r>
        <w:rPr>
          <w:u w:val="single" w:color="000000"/>
        </w:rPr>
        <w:t>Modalità di trattamento dei dati:</w:t>
      </w:r>
      <w:r>
        <w:t xml:space="preserve"> il trattamento dei dati verrà effettuato in modo da garantire la sicurezza e la riservatezza dei dati secondo la vigente normativa e potrà essere attuato mediante strumenti cartacei, informatici e telematici idonei a memorizzarli, gestirli e trasmetterli; tali dati potranno anche essere abbinati a quelli soggetti in base a criteri qualitativi, quantitativi e temporali, di volta in volta individuati. </w:t>
      </w:r>
    </w:p>
    <w:p w:rsidR="00643CFB" w:rsidRDefault="00E579E5">
      <w:pPr>
        <w:ind w:left="-5" w:right="0"/>
      </w:pPr>
      <w:r>
        <w:rPr>
          <w:u w:val="single" w:color="000000"/>
        </w:rPr>
        <w:t>Conferimento dei dati:</w:t>
      </w:r>
      <w:r>
        <w:t xml:space="preserve"> il conferimento dei dati di cui al punto 1 è obbligatorio per la finalità connessa alla selezione di cui al presente Avviso e l’eventuale rifiuto all’autorizzazione comporta l’impossibilità di partecipazione alla selezione di cui al presente avviso. </w:t>
      </w:r>
    </w:p>
    <w:p w:rsidR="00643CFB" w:rsidRDefault="00E579E5">
      <w:pPr>
        <w:ind w:left="-5" w:right="0"/>
      </w:pPr>
      <w:r>
        <w:rPr>
          <w:u w:val="single" w:color="000000"/>
        </w:rPr>
        <w:t>Categoria di soggetti ai quali i dati possono essere comunicati:</w:t>
      </w:r>
      <w:r>
        <w:t xml:space="preserve"> i dati possono essere comunicati a soggetti terzi, i cui nominativi saranno a disposizione degli interessati, a Enti Pubblici, ai membri della Commissione esaminatrice della presente istruttoria. </w:t>
      </w:r>
    </w:p>
    <w:p w:rsidR="00643CFB" w:rsidRDefault="00E579E5">
      <w:pPr>
        <w:ind w:left="-5" w:right="0"/>
      </w:pPr>
      <w:r>
        <w:rPr>
          <w:u w:val="single" w:color="000000"/>
        </w:rPr>
        <w:t>Diritti dell’interessato:</w:t>
      </w:r>
      <w:r>
        <w:t xml:space="preserve"> tutti quelli indicati negli articoli 15-22 del GDPR 679/2018; </w:t>
      </w:r>
    </w:p>
    <w:p w:rsidR="00643CFB" w:rsidRDefault="00E579E5">
      <w:pPr>
        <w:numPr>
          <w:ilvl w:val="0"/>
          <w:numId w:val="1"/>
        </w:numPr>
        <w:ind w:right="244" w:firstLine="0"/>
        <w:jc w:val="left"/>
      </w:pPr>
      <w:r>
        <w:t>chiedere la conferma dell’esistenza o</w:t>
      </w:r>
      <w:r w:rsidR="00CD28B8">
        <w:t xml:space="preserve"> meno di propri dati personali;</w:t>
      </w:r>
    </w:p>
    <w:p w:rsidR="00643CFB" w:rsidRDefault="00E579E5" w:rsidP="00CD28B8">
      <w:pPr>
        <w:numPr>
          <w:ilvl w:val="0"/>
          <w:numId w:val="1"/>
        </w:numPr>
        <w:ind w:right="244" w:firstLine="0"/>
        <w:jc w:val="left"/>
      </w:pPr>
      <w:r>
        <w:t xml:space="preserve">ottenere le indicazioni circa le finalità del trattamento, le categorie dei dati personali, i destinatari o le categorie di destinatari a cui i dati personali sono stati o saranno comunicati e, quando possibile, il periodo di conservazione; c) ottenere la rettifica e la cancellazione dei dati;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ottenere la limitazione del trattamento;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ottenere la portabilità dei dati, ossia riceverli da un titolare del trattamento, in un formato strutturato, di uso comune e leggibile da dispositivo automatico, e trasmetterli ad un altro titolare del trattamento senza impedimenti;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opporsi al trattamento in qualsiasi momento ed anche nel caso di trattamento per finalità di marketing diretto;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opporsi ad un processo decisionale automatizzato relativo alle persone fisiche, compresa la </w:t>
      </w:r>
      <w:proofErr w:type="spellStart"/>
      <w:r>
        <w:t>profilazione</w:t>
      </w:r>
      <w:proofErr w:type="spellEnd"/>
      <w:r>
        <w:t xml:space="preserve">.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chiedere al titolare del trattamento l’accesso ai dati personali e la rettifica o la cancellazione degli stessi o la limitazione del trattamento che lo riguardano o di opporsi al loro trattamento, oltre al diritto alla portabilità dei dati;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revocare il consenso in qualsiasi momento senza pregiudicare la liceità del trattamento basata sul consenso prestato prima della revoca; </w:t>
      </w:r>
    </w:p>
    <w:p w:rsidR="00643CFB" w:rsidRDefault="00E579E5">
      <w:pPr>
        <w:numPr>
          <w:ilvl w:val="0"/>
          <w:numId w:val="2"/>
        </w:numPr>
        <w:ind w:right="0" w:hanging="201"/>
      </w:pPr>
      <w:r>
        <w:t xml:space="preserve">proporre reclamo a un’autorità di controllo. </w:t>
      </w:r>
    </w:p>
    <w:p w:rsidR="00643CFB" w:rsidRDefault="00E579E5">
      <w:pPr>
        <w:ind w:left="-5" w:right="0"/>
      </w:pPr>
      <w:r>
        <w:t>Può esercitare i Suoi diritti con richiesta scritta inviata all’Istituto Comprensivo “O.M. CORBINO” di AUGUSTA (</w:t>
      </w:r>
      <w:proofErr w:type="spellStart"/>
      <w:r>
        <w:t>Prov</w:t>
      </w:r>
      <w:proofErr w:type="spellEnd"/>
      <w:r>
        <w:t xml:space="preserve">. SR), all’indirizzo mail </w:t>
      </w:r>
      <w:r>
        <w:rPr>
          <w:color w:val="0000FF"/>
          <w:u w:val="single" w:color="0000FF"/>
        </w:rPr>
        <w:t>sric81400B@istruzione.it</w:t>
      </w:r>
      <w:r>
        <w:t xml:space="preserve"> </w:t>
      </w:r>
    </w:p>
    <w:p w:rsidR="00643CFB" w:rsidRDefault="00E579E5" w:rsidP="001D006C">
      <w:pPr>
        <w:ind w:left="-5" w:right="0"/>
      </w:pPr>
      <w:r>
        <w:rPr>
          <w:u w:val="single" w:color="000000"/>
        </w:rPr>
        <w:t>Titolare del trattamento:</w:t>
      </w:r>
      <w:r>
        <w:t xml:space="preserve"> titolare del trattamento dei dati è l’Istituto Comprensivo “O.M. CORBINO” di AUGUSTA nella pers</w:t>
      </w:r>
      <w:r w:rsidR="00D72EFA">
        <w:t>ona del legale rappresentante, D</w:t>
      </w:r>
      <w:r>
        <w:t xml:space="preserve">ott.ssa Gloriana </w:t>
      </w:r>
      <w:proofErr w:type="spellStart"/>
      <w:r>
        <w:t>Russitto</w:t>
      </w:r>
      <w:proofErr w:type="spellEnd"/>
      <w: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:rsidR="00CD28B8" w:rsidRDefault="00E579E5">
      <w:pPr>
        <w:ind w:left="-5" w:right="0"/>
      </w:pPr>
      <w:r>
        <w:t xml:space="preserve">___/___ sottoscritto/a _______________________________________________dichiaro di aver ricevuto l’informativa che precede. Io sottoscritto/a alla luce dell’informativa ricevuta </w:t>
      </w:r>
    </w:p>
    <w:p w:rsidR="00CD28B8" w:rsidRDefault="00CD28B8" w:rsidP="002C7206">
      <w:pPr>
        <w:pStyle w:val="Paragrafoelenco"/>
        <w:numPr>
          <w:ilvl w:val="0"/>
          <w:numId w:val="3"/>
        </w:numPr>
        <w:ind w:right="0"/>
      </w:pPr>
      <w:r>
        <w:t>esprimo il consenso</w:t>
      </w:r>
      <w:r w:rsidR="002C7206">
        <w:t xml:space="preserve"> al trattamento dei miei dati personali inclusi quelli considerati come categorie particolari di dati.</w:t>
      </w:r>
    </w:p>
    <w:p w:rsidR="00643CFB" w:rsidRDefault="00E579E5" w:rsidP="00CD28B8">
      <w:pPr>
        <w:pStyle w:val="Paragrafoelenco"/>
        <w:numPr>
          <w:ilvl w:val="0"/>
          <w:numId w:val="3"/>
        </w:numPr>
        <w:ind w:right="0"/>
      </w:pPr>
      <w:r>
        <w:t xml:space="preserve">NON esprimo il consenso al trattamento dei miei dati personali inclusi quelli considerati come categorie particolari di dati. </w:t>
      </w:r>
    </w:p>
    <w:p w:rsidR="00CD28B8" w:rsidRDefault="00E579E5" w:rsidP="00CD28B8">
      <w:pPr>
        <w:pStyle w:val="Paragrafoelenco"/>
        <w:numPr>
          <w:ilvl w:val="0"/>
          <w:numId w:val="3"/>
        </w:numPr>
        <w:ind w:right="0"/>
      </w:pPr>
      <w:r>
        <w:t xml:space="preserve">esprimo il consenso </w:t>
      </w:r>
      <w:r w:rsidR="00CD28B8">
        <w:t xml:space="preserve">alla comunicazione dei miei dati personali di enti pubblici e società di natura privata per le finalità indicate nell’informativa. </w:t>
      </w:r>
    </w:p>
    <w:p w:rsidR="00643CFB" w:rsidRDefault="00E579E5" w:rsidP="00CD28B8">
      <w:pPr>
        <w:pStyle w:val="Paragrafoelenco"/>
        <w:numPr>
          <w:ilvl w:val="0"/>
          <w:numId w:val="3"/>
        </w:numPr>
        <w:ind w:right="0"/>
      </w:pPr>
      <w:r>
        <w:t xml:space="preserve">NON esprimo il consenso alla comunicazione dei miei dati personali di enti pubblici e società di natura privata per le finalità indicate nell’informativa. </w:t>
      </w:r>
    </w:p>
    <w:p w:rsidR="00643CFB" w:rsidRDefault="00E579E5">
      <w:pPr>
        <w:ind w:left="-5" w:right="0"/>
      </w:pPr>
      <w:r>
        <w:t xml:space="preserve"> esprimo il consenso NON esprimo il consenso al trattamento delle categorie particolari dei miei dati personali così come indicati nell’informativa che precede. </w:t>
      </w:r>
    </w:p>
    <w:p w:rsidR="00643CFB" w:rsidRDefault="00E579E5" w:rsidP="001D006C">
      <w:pPr>
        <w:tabs>
          <w:tab w:val="center" w:pos="3540"/>
          <w:tab w:val="center" w:pos="4248"/>
          <w:tab w:val="center" w:pos="4956"/>
          <w:tab w:val="center" w:pos="7466"/>
        </w:tabs>
        <w:ind w:left="0" w:right="0" w:firstLine="0"/>
        <w:jc w:val="left"/>
      </w:pPr>
      <w:r>
        <w:t>Luogo e data________________________________</w:t>
      </w:r>
      <w:r w:rsidR="00E84B78">
        <w:t>_</w:t>
      </w:r>
      <w:bookmarkStart w:id="0" w:name="_GoBack"/>
      <w:bookmarkEnd w:id="0"/>
      <w:r>
        <w:t xml:space="preserve">_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Firma_______________________________________________ </w:t>
      </w:r>
    </w:p>
    <w:sectPr w:rsidR="00643CFB">
      <w:pgSz w:w="11900" w:h="16840"/>
      <w:pgMar w:top="1440" w:right="112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16C92"/>
    <w:multiLevelType w:val="hybridMultilevel"/>
    <w:tmpl w:val="92B0D970"/>
    <w:lvl w:ilvl="0" w:tplc="04100003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4B344B59"/>
    <w:multiLevelType w:val="hybridMultilevel"/>
    <w:tmpl w:val="C660E444"/>
    <w:lvl w:ilvl="0" w:tplc="9854532A">
      <w:start w:val="1"/>
      <w:numFmt w:val="lowerLetter"/>
      <w:lvlText w:val="%1)"/>
      <w:lvlJc w:val="left"/>
      <w:pPr>
        <w:ind w:left="56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E88AF9A">
      <w:start w:val="1"/>
      <w:numFmt w:val="lowerLetter"/>
      <w:lvlText w:val="%2"/>
      <w:lvlJc w:val="left"/>
      <w:pPr>
        <w:ind w:left="164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FC40C36">
      <w:start w:val="1"/>
      <w:numFmt w:val="lowerRoman"/>
      <w:lvlText w:val="%3"/>
      <w:lvlJc w:val="left"/>
      <w:pPr>
        <w:ind w:left="236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238FEB8">
      <w:start w:val="1"/>
      <w:numFmt w:val="decimal"/>
      <w:lvlText w:val="%4"/>
      <w:lvlJc w:val="left"/>
      <w:pPr>
        <w:ind w:left="308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ED6E368">
      <w:start w:val="1"/>
      <w:numFmt w:val="lowerLetter"/>
      <w:lvlText w:val="%5"/>
      <w:lvlJc w:val="left"/>
      <w:pPr>
        <w:ind w:left="380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1A0239E">
      <w:start w:val="1"/>
      <w:numFmt w:val="lowerRoman"/>
      <w:lvlText w:val="%6"/>
      <w:lvlJc w:val="left"/>
      <w:pPr>
        <w:ind w:left="452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B90A0DC">
      <w:start w:val="1"/>
      <w:numFmt w:val="decimal"/>
      <w:lvlText w:val="%7"/>
      <w:lvlJc w:val="left"/>
      <w:pPr>
        <w:ind w:left="524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448A576">
      <w:start w:val="1"/>
      <w:numFmt w:val="lowerLetter"/>
      <w:lvlText w:val="%8"/>
      <w:lvlJc w:val="left"/>
      <w:pPr>
        <w:ind w:left="596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CF2B6D0">
      <w:start w:val="1"/>
      <w:numFmt w:val="lowerRoman"/>
      <w:lvlText w:val="%9"/>
      <w:lvlJc w:val="left"/>
      <w:pPr>
        <w:ind w:left="668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F419B6"/>
    <w:multiLevelType w:val="hybridMultilevel"/>
    <w:tmpl w:val="249E09DC"/>
    <w:lvl w:ilvl="0" w:tplc="A350E206">
      <w:start w:val="4"/>
      <w:numFmt w:val="lowerLetter"/>
      <w:lvlText w:val="%1)"/>
      <w:lvlJc w:val="left"/>
      <w:pPr>
        <w:ind w:left="769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F8E3B2E">
      <w:start w:val="1"/>
      <w:numFmt w:val="lowerLetter"/>
      <w:lvlText w:val="%2"/>
      <w:lvlJc w:val="left"/>
      <w:pPr>
        <w:ind w:left="164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F401C14">
      <w:start w:val="1"/>
      <w:numFmt w:val="lowerRoman"/>
      <w:lvlText w:val="%3"/>
      <w:lvlJc w:val="left"/>
      <w:pPr>
        <w:ind w:left="236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B860A64">
      <w:start w:val="1"/>
      <w:numFmt w:val="decimal"/>
      <w:lvlText w:val="%4"/>
      <w:lvlJc w:val="left"/>
      <w:pPr>
        <w:ind w:left="308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614F33A">
      <w:start w:val="1"/>
      <w:numFmt w:val="lowerLetter"/>
      <w:lvlText w:val="%5"/>
      <w:lvlJc w:val="left"/>
      <w:pPr>
        <w:ind w:left="380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2241938">
      <w:start w:val="1"/>
      <w:numFmt w:val="lowerRoman"/>
      <w:lvlText w:val="%6"/>
      <w:lvlJc w:val="left"/>
      <w:pPr>
        <w:ind w:left="452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2ACE092">
      <w:start w:val="1"/>
      <w:numFmt w:val="decimal"/>
      <w:lvlText w:val="%7"/>
      <w:lvlJc w:val="left"/>
      <w:pPr>
        <w:ind w:left="524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E8E28C8">
      <w:start w:val="1"/>
      <w:numFmt w:val="lowerLetter"/>
      <w:lvlText w:val="%8"/>
      <w:lvlJc w:val="left"/>
      <w:pPr>
        <w:ind w:left="596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366414C">
      <w:start w:val="1"/>
      <w:numFmt w:val="lowerRoman"/>
      <w:lvlText w:val="%9"/>
      <w:lvlJc w:val="left"/>
      <w:pPr>
        <w:ind w:left="6688"/>
      </w:pPr>
      <w:rPr>
        <w:rFonts w:ascii="Malgun Gothic" w:eastAsia="Malgun Gothic" w:hAnsi="Malgun Gothic" w:cs="Malgun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CFB"/>
    <w:rsid w:val="001D006C"/>
    <w:rsid w:val="002C7206"/>
    <w:rsid w:val="00643CFB"/>
    <w:rsid w:val="00CD28B8"/>
    <w:rsid w:val="00D72EFA"/>
    <w:rsid w:val="00E579E5"/>
    <w:rsid w:val="00E84B78"/>
    <w:rsid w:val="00EE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CF06"/>
  <w15:docId w15:val="{77CC5C35-94C4-46E6-94A7-448ABB84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3" w:line="249" w:lineRule="auto"/>
      <w:ind w:left="10" w:right="1" w:hanging="10"/>
      <w:jc w:val="both"/>
    </w:pPr>
    <w:rPr>
      <w:rFonts w:ascii="Malgun Gothic" w:eastAsia="Malgun Gothic" w:hAnsi="Malgun Gothic" w:cs="Malgun Gothic"/>
      <w:color w:val="00000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2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Arena</dc:creator>
  <cp:keywords/>
  <cp:lastModifiedBy>Barbara Arena</cp:lastModifiedBy>
  <cp:revision>6</cp:revision>
  <dcterms:created xsi:type="dcterms:W3CDTF">2025-09-10T07:00:00Z</dcterms:created>
  <dcterms:modified xsi:type="dcterms:W3CDTF">2025-09-19T07:59:00Z</dcterms:modified>
</cp:coreProperties>
</file>